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A3574" w14:textId="77777777" w:rsidR="003F32B9" w:rsidRPr="003F32B9" w:rsidRDefault="003F32B9" w:rsidP="003F32B9">
      <w:pPr>
        <w:rPr>
          <w:b/>
          <w:bCs/>
        </w:rPr>
      </w:pPr>
      <w:proofErr w:type="spellStart"/>
      <w:r w:rsidRPr="003F32B9">
        <w:rPr>
          <w:b/>
          <w:bCs/>
        </w:rPr>
        <w:t>Systeemtherapeutisch</w:t>
      </w:r>
      <w:proofErr w:type="spellEnd"/>
      <w:r w:rsidRPr="003F32B9">
        <w:rPr>
          <w:b/>
          <w:bCs/>
        </w:rPr>
        <w:t xml:space="preserve"> werker | De Hondsberg Oisterwijk | Landelijk Expertisecentrum Jeugdhulp</w:t>
      </w:r>
    </w:p>
    <w:p w14:paraId="68E1635A" w14:textId="77777777" w:rsidR="003F32B9" w:rsidRPr="003F32B9" w:rsidRDefault="003F32B9" w:rsidP="003F32B9">
      <w:pPr>
        <w:numPr>
          <w:ilvl w:val="0"/>
          <w:numId w:val="1"/>
        </w:numPr>
      </w:pPr>
      <w:r w:rsidRPr="003F32B9">
        <w:t>Jeugdhulp</w:t>
      </w:r>
    </w:p>
    <w:p w14:paraId="29AD6716" w14:textId="77777777" w:rsidR="003F32B9" w:rsidRPr="003F32B9" w:rsidRDefault="003F32B9" w:rsidP="003F32B9">
      <w:pPr>
        <w:numPr>
          <w:ilvl w:val="0"/>
          <w:numId w:val="1"/>
        </w:numPr>
      </w:pPr>
      <w:r w:rsidRPr="003F32B9">
        <w:t>Vast Dienstverband</w:t>
      </w:r>
    </w:p>
    <w:p w14:paraId="7C588657" w14:textId="77777777" w:rsidR="003F32B9" w:rsidRPr="003F32B9" w:rsidRDefault="003F32B9" w:rsidP="003F32B9">
      <w:pPr>
        <w:numPr>
          <w:ilvl w:val="0"/>
          <w:numId w:val="1"/>
        </w:numPr>
      </w:pPr>
      <w:r w:rsidRPr="003F32B9">
        <w:t>HBO</w:t>
      </w:r>
    </w:p>
    <w:p w14:paraId="6B269F27" w14:textId="77777777" w:rsidR="003F32B9" w:rsidRPr="003F32B9" w:rsidRDefault="003F32B9" w:rsidP="003F32B9">
      <w:r w:rsidRPr="003F32B9">
        <w:rPr>
          <w:b/>
          <w:bCs/>
        </w:rPr>
        <w:t xml:space="preserve">Bij Koraal, locatie De Hondsberg, zoeken we een </w:t>
      </w:r>
      <w:proofErr w:type="spellStart"/>
      <w:r w:rsidRPr="003F32B9">
        <w:rPr>
          <w:b/>
          <w:bCs/>
        </w:rPr>
        <w:t>Systeemtherapeutisch</w:t>
      </w:r>
      <w:proofErr w:type="spellEnd"/>
      <w:r w:rsidRPr="003F32B9">
        <w:rPr>
          <w:b/>
          <w:bCs/>
        </w:rPr>
        <w:t xml:space="preserve"> Werker die samen met gezinnen met complexe hulpvragen werkt aan duurzame verandering. In deze functie richt je je op het versterken van het gezinssysteem en de krachten die daarin aanwezig zijn, altijd in nauwe samenwerking met collega-professionals en het netwerk rondom het gezin.</w:t>
      </w:r>
    </w:p>
    <w:p w14:paraId="43B49C92" w14:textId="77777777" w:rsidR="003F32B9" w:rsidRPr="003F32B9" w:rsidRDefault="003F32B9" w:rsidP="003F32B9">
      <w:r w:rsidRPr="003F32B9">
        <w:rPr>
          <w:b/>
          <w:bCs/>
        </w:rPr>
        <w:t>Het betreft een functie voor 20 tot 32 uur per week.</w:t>
      </w:r>
    </w:p>
    <w:p w14:paraId="02E75B31" w14:textId="77777777" w:rsidR="003F32B9" w:rsidRPr="003F32B9" w:rsidRDefault="003F32B9" w:rsidP="003F32B9">
      <w:r w:rsidRPr="003F32B9">
        <w:rPr>
          <w:b/>
          <w:bCs/>
        </w:rPr>
        <w:br/>
        <w:t>Over de functie</w:t>
      </w:r>
    </w:p>
    <w:p w14:paraId="00A22B97" w14:textId="77777777" w:rsidR="003F32B9" w:rsidRPr="003F32B9" w:rsidRDefault="003F32B9" w:rsidP="003F32B9">
      <w:r w:rsidRPr="003F32B9">
        <w:t>Je maakt deel uit van de vakgroep systeemgericht werken (SGW). Als systeemtherapeut ben je een belangrijke inhoudelijke schakel binnen ons multidisciplinaire team. Je werkt nauw samen met de regiebehandelaar, systeem therapeutisch werker en de persoonlijk begeleider van een jeugdige. Samen met hen en het gezin of netwerk werk je aan veiligheid, herstel en een passend vervolgperspectief voor de jeugdige.</w:t>
      </w:r>
    </w:p>
    <w:p w14:paraId="686EE997" w14:textId="77777777" w:rsidR="003F32B9" w:rsidRPr="003F32B9" w:rsidRDefault="003F32B9" w:rsidP="003F32B9">
      <w:r w:rsidRPr="003F32B9">
        <w:t>Je sluit aan bij de actuele systemische hulpvragen en werkt vanuit een systeemtheoretisch denkkader. In het diagnostisch onderzoek breng je interactiepatronen en intergenerationele problematiek in kaart en onderzoekt hoe deze van invloed zijn op de ontwikkeling en de problematiek van de jeugdige en zijn of haar systeem.</w:t>
      </w:r>
    </w:p>
    <w:p w14:paraId="02043D5D" w14:textId="77777777" w:rsidR="003F32B9" w:rsidRPr="003F32B9" w:rsidRDefault="003F32B9" w:rsidP="003F32B9">
      <w:r w:rsidRPr="003F32B9">
        <w:t xml:space="preserve">Op basis van je systemische analyse formuleer je behandeladviezen en zet je, waar passend, </w:t>
      </w:r>
      <w:proofErr w:type="spellStart"/>
      <w:r w:rsidRPr="003F32B9">
        <w:t>systeemtherapeutische</w:t>
      </w:r>
      <w:proofErr w:type="spellEnd"/>
      <w:r w:rsidRPr="003F32B9">
        <w:t xml:space="preserve"> en hechtingsgerichte interventies in. Je werkt hierbij zoveel mogelijk vanuit </w:t>
      </w:r>
      <w:proofErr w:type="spellStart"/>
      <w:r w:rsidRPr="003F32B9">
        <w:t>evidence-based</w:t>
      </w:r>
      <w:proofErr w:type="spellEnd"/>
      <w:r w:rsidRPr="003F32B9">
        <w:t xml:space="preserve"> of anderszins wetenschappelijk onderbouwde methodieken.</w:t>
      </w:r>
    </w:p>
    <w:p w14:paraId="77B2D4A6" w14:textId="77777777" w:rsidR="003F32B9" w:rsidRPr="003F32B9" w:rsidRDefault="003F32B9" w:rsidP="003F32B9">
      <w:r w:rsidRPr="003F32B9">
        <w:t>Je vertaalt je systemische analyse en behandeladviezen naar het multidisciplinaire team en ondersteunt en coacht pedagogisch medewerkers bij het toepassen van een systemische werkwijze in de dagelijkse praktijk.</w:t>
      </w:r>
    </w:p>
    <w:p w14:paraId="2294E988" w14:textId="77777777" w:rsidR="003F32B9" w:rsidRPr="003F32B9" w:rsidRDefault="003F32B9" w:rsidP="003F32B9">
      <w:r w:rsidRPr="003F32B9">
        <w:t>Daarnaast draag je bij aan de deskundigheidsbevordering binnen en buiten de organisatie door het verzorgen van interne en externe scholingen.</w:t>
      </w:r>
    </w:p>
    <w:p w14:paraId="45CFCF50" w14:textId="77777777" w:rsidR="003F32B9" w:rsidRPr="003F32B9" w:rsidRDefault="003F32B9" w:rsidP="003F32B9">
      <w:r w:rsidRPr="003F32B9">
        <w:rPr>
          <w:b/>
          <w:bCs/>
        </w:rPr>
        <w:t>Over De Hondsberg</w:t>
      </w:r>
    </w:p>
    <w:p w14:paraId="5050FFC9" w14:textId="77777777" w:rsidR="003F32B9" w:rsidRPr="003F32B9" w:rsidRDefault="003F32B9" w:rsidP="003F32B9">
      <w:r w:rsidRPr="003F32B9">
        <w:t xml:space="preserve">De Hondsberg biedt </w:t>
      </w:r>
      <w:r w:rsidRPr="003F32B9">
        <w:rPr>
          <w:b/>
          <w:bCs/>
        </w:rPr>
        <w:t>landelijk specialistische jeugdzorg</w:t>
      </w:r>
      <w:r w:rsidRPr="003F32B9">
        <w:t xml:space="preserve"> aan jeugdigen van 0 tot 18 jaar met (een vermoeden van) een licht verstandelijke beperking in combinatie met </w:t>
      </w:r>
      <w:r w:rsidRPr="003F32B9">
        <w:lastRenderedPageBreak/>
        <w:t>complexe gedrags- en psychiatrische problematiek. Veel jeugdigen hebben al een intensieve hulpverleningsgeschiedenis.</w:t>
      </w:r>
    </w:p>
    <w:p w14:paraId="4E71A60C" w14:textId="77777777" w:rsidR="003F32B9" w:rsidRPr="003F32B9" w:rsidRDefault="003F32B9" w:rsidP="003F32B9">
      <w:r w:rsidRPr="003F32B9">
        <w:t>Samen met P.I. School De Hondsberg werkt een multidisciplinair team dagelijks aan het vergroten van ontwikkelkansen en toekomstperspectief. Zorg en onderwijs zijn hierbij nauw met elkaar verbonden binnen het Koraal Expertise Centrum.</w:t>
      </w:r>
    </w:p>
    <w:p w14:paraId="78FC0701" w14:textId="77777777" w:rsidR="003F32B9" w:rsidRPr="003F32B9" w:rsidRDefault="003F32B9" w:rsidP="003F32B9">
      <w:r w:rsidRPr="003F32B9">
        <w:br/>
      </w:r>
      <w:r w:rsidRPr="003F32B9">
        <w:rPr>
          <w:b/>
          <w:bCs/>
        </w:rPr>
        <w:t>Wat bieden wij?</w:t>
      </w:r>
    </w:p>
    <w:p w14:paraId="77A599BC" w14:textId="77777777" w:rsidR="003F32B9" w:rsidRPr="003F32B9" w:rsidRDefault="003F32B9" w:rsidP="003F32B9">
      <w:pPr>
        <w:numPr>
          <w:ilvl w:val="0"/>
          <w:numId w:val="2"/>
        </w:numPr>
      </w:pPr>
      <w:r w:rsidRPr="003F32B9">
        <w:rPr>
          <w:b/>
          <w:bCs/>
        </w:rPr>
        <w:t>Salaris</w:t>
      </w:r>
      <w:r w:rsidRPr="003F32B9">
        <w:t xml:space="preserve">: </w:t>
      </w:r>
      <w:proofErr w:type="gramStart"/>
      <w:r w:rsidRPr="003F32B9">
        <w:t>Conform</w:t>
      </w:r>
      <w:proofErr w:type="gramEnd"/>
      <w:r w:rsidRPr="003F32B9">
        <w:t xml:space="preserve"> CAO Gehandicaptenzorg in FWG 55 per november 2026: min € 3.622 en max €5.304 bruto per maand, afhankelijk van je ervaring.</w:t>
      </w:r>
    </w:p>
    <w:p w14:paraId="2707C28D" w14:textId="77777777" w:rsidR="003F32B9" w:rsidRPr="003F32B9" w:rsidRDefault="003F32B9" w:rsidP="003F32B9">
      <w:pPr>
        <w:numPr>
          <w:ilvl w:val="0"/>
          <w:numId w:val="2"/>
        </w:numPr>
      </w:pPr>
      <w:r w:rsidRPr="003F32B9">
        <w:rPr>
          <w:b/>
          <w:bCs/>
        </w:rPr>
        <w:t>Secundaire arbeidsvoorwaarden</w:t>
      </w:r>
      <w:r w:rsidRPr="003F32B9">
        <w:t xml:space="preserve">: ORT, een collectieve zorgverzekering, een goede pensioenregeling, vakantiegeld en een eindejaarsuitkering van 8,33%. Daarnaast bieden we een </w:t>
      </w:r>
      <w:hyperlink r:id="rId5" w:history="1">
        <w:r w:rsidRPr="003F32B9">
          <w:rPr>
            <w:rStyle w:val="Hyperlink"/>
          </w:rPr>
          <w:t>meerkeuzesysteem arbeidsvoorwaarden</w:t>
        </w:r>
      </w:hyperlink>
      <w:r w:rsidRPr="003F32B9">
        <w:t>.</w:t>
      </w:r>
    </w:p>
    <w:p w14:paraId="6FBF5B6F" w14:textId="77777777" w:rsidR="003F32B9" w:rsidRPr="003F32B9" w:rsidRDefault="003F32B9" w:rsidP="003F32B9">
      <w:pPr>
        <w:numPr>
          <w:ilvl w:val="0"/>
          <w:numId w:val="2"/>
        </w:numPr>
      </w:pPr>
      <w:r w:rsidRPr="003F32B9">
        <w:rPr>
          <w:b/>
          <w:bCs/>
        </w:rPr>
        <w:t>Contract</w:t>
      </w:r>
      <w:r w:rsidRPr="003F32B9">
        <w:t>: een dienstverband voor 20 tot 32 uur per week.</w:t>
      </w:r>
    </w:p>
    <w:p w14:paraId="1B23A4B7" w14:textId="77777777" w:rsidR="003F32B9" w:rsidRPr="003F32B9" w:rsidRDefault="003F32B9" w:rsidP="003F32B9">
      <w:pPr>
        <w:numPr>
          <w:ilvl w:val="0"/>
          <w:numId w:val="2"/>
        </w:numPr>
      </w:pPr>
      <w:r w:rsidRPr="003F32B9">
        <w:rPr>
          <w:b/>
          <w:bCs/>
        </w:rPr>
        <w:t>Een fijn team</w:t>
      </w:r>
      <w:r w:rsidRPr="003F32B9">
        <w:t>: Je komt terecht in een enthousiast en hecht team dat niet kan wachten om met jou samen te werken!</w:t>
      </w:r>
    </w:p>
    <w:p w14:paraId="4172CFD4" w14:textId="77777777" w:rsidR="003F32B9" w:rsidRPr="003F32B9" w:rsidRDefault="003F32B9" w:rsidP="003F32B9">
      <w:pPr>
        <w:numPr>
          <w:ilvl w:val="0"/>
          <w:numId w:val="2"/>
        </w:numPr>
      </w:pPr>
      <w:r w:rsidRPr="003F32B9">
        <w:rPr>
          <w:b/>
          <w:bCs/>
        </w:rPr>
        <w:t>Inwerkprogramma</w:t>
      </w:r>
      <w:r w:rsidRPr="003F32B9">
        <w:t>: Wij zorgen voor een goede start met ons buddyprogramma.</w:t>
      </w:r>
    </w:p>
    <w:p w14:paraId="6C9BDF90" w14:textId="77777777" w:rsidR="003F32B9" w:rsidRPr="003F32B9" w:rsidRDefault="003F32B9" w:rsidP="003F32B9">
      <w:pPr>
        <w:numPr>
          <w:ilvl w:val="0"/>
          <w:numId w:val="2"/>
        </w:numPr>
      </w:pPr>
      <w:r w:rsidRPr="003F32B9">
        <w:rPr>
          <w:b/>
          <w:bCs/>
        </w:rPr>
        <w:t>Persoonlijke ontwikkeling</w:t>
      </w:r>
      <w:r w:rsidRPr="003F32B9">
        <w:t>: We investeren in jouw groei met volop scholingsmogelijkheden en ruimte voor eigen inbreng.</w:t>
      </w:r>
    </w:p>
    <w:p w14:paraId="32DC9891" w14:textId="77777777" w:rsidR="003F32B9" w:rsidRPr="003F32B9" w:rsidRDefault="003F32B9" w:rsidP="003F32B9">
      <w:pPr>
        <w:numPr>
          <w:ilvl w:val="0"/>
          <w:numId w:val="2"/>
        </w:numPr>
      </w:pPr>
      <w:r w:rsidRPr="003F32B9">
        <w:rPr>
          <w:b/>
          <w:bCs/>
        </w:rPr>
        <w:t>Kansen</w:t>
      </w:r>
      <w:r w:rsidRPr="003F32B9">
        <w:t>: Veel mogelijkheden voor verdere ontwikkeling, inclusief opleidingen op het gebied van coaching, specifiek gericht op het coachen van collega’s.</w:t>
      </w:r>
    </w:p>
    <w:p w14:paraId="53D5B2E3" w14:textId="77777777" w:rsidR="003F32B9" w:rsidRPr="003F32B9" w:rsidRDefault="003F32B9" w:rsidP="003F32B9">
      <w:pPr>
        <w:numPr>
          <w:ilvl w:val="0"/>
          <w:numId w:val="2"/>
        </w:numPr>
      </w:pPr>
      <w:r w:rsidRPr="003F32B9">
        <w:rPr>
          <w:b/>
          <w:bCs/>
        </w:rPr>
        <w:t>Koraal Vitaal</w:t>
      </w:r>
      <w:r w:rsidRPr="003F32B9">
        <w:t>: op ons online platform voor medewerkers </w:t>
      </w:r>
      <w:hyperlink r:id="rId6" w:tgtFrame="_blank" w:history="1">
        <w:r w:rsidRPr="003F32B9">
          <w:rPr>
            <w:rStyle w:val="Hyperlink"/>
          </w:rPr>
          <w:t>Koraal Vitaal</w:t>
        </w:r>
      </w:hyperlink>
      <w:r w:rsidRPr="003F32B9">
        <w:t xml:space="preserve"> vind je informatie over werkomstandigheden, balans </w:t>
      </w:r>
      <w:proofErr w:type="spellStart"/>
      <w:r w:rsidRPr="003F32B9">
        <w:t>werk&amp;privé</w:t>
      </w:r>
      <w:proofErr w:type="spellEnd"/>
      <w:r w:rsidRPr="003F32B9">
        <w:t xml:space="preserve">, </w:t>
      </w:r>
      <w:proofErr w:type="spellStart"/>
      <w:r w:rsidRPr="003F32B9">
        <w:t>vitaal&amp;gezond</w:t>
      </w:r>
      <w:proofErr w:type="spellEnd"/>
      <w:r w:rsidRPr="003F32B9">
        <w:t xml:space="preserve"> en je loopbaan.</w:t>
      </w:r>
    </w:p>
    <w:p w14:paraId="483CA1DB" w14:textId="77777777" w:rsidR="003F32B9" w:rsidRPr="003F32B9" w:rsidRDefault="003F32B9" w:rsidP="003F32B9">
      <w:r w:rsidRPr="003F32B9">
        <w:rPr>
          <w:b/>
          <w:bCs/>
        </w:rPr>
        <w:br/>
        <w:t>Wat vragen wij van jou?</w:t>
      </w:r>
    </w:p>
    <w:p w14:paraId="591A1DE8" w14:textId="77777777" w:rsidR="003F32B9" w:rsidRPr="003F32B9" w:rsidRDefault="003F32B9" w:rsidP="003F32B9">
      <w:pPr>
        <w:numPr>
          <w:ilvl w:val="0"/>
          <w:numId w:val="3"/>
        </w:numPr>
      </w:pPr>
      <w:r w:rsidRPr="003F32B9">
        <w:t xml:space="preserve">Een afgeronde relevante </w:t>
      </w:r>
      <w:proofErr w:type="spellStart"/>
      <w:r w:rsidRPr="003F32B9">
        <w:rPr>
          <w:b/>
          <w:bCs/>
        </w:rPr>
        <w:t>HBO-opleiding</w:t>
      </w:r>
      <w:proofErr w:type="spellEnd"/>
      <w:r w:rsidRPr="003F32B9">
        <w:t xml:space="preserve"> in Zorg en Welzijn.</w:t>
      </w:r>
    </w:p>
    <w:p w14:paraId="59FA34D5" w14:textId="77777777" w:rsidR="003F32B9" w:rsidRPr="003F32B9" w:rsidRDefault="003F32B9" w:rsidP="003F32B9">
      <w:pPr>
        <w:numPr>
          <w:ilvl w:val="0"/>
          <w:numId w:val="3"/>
        </w:numPr>
      </w:pPr>
      <w:r w:rsidRPr="003F32B9">
        <w:t xml:space="preserve">Een </w:t>
      </w:r>
      <w:r w:rsidRPr="003F32B9">
        <w:rPr>
          <w:b/>
          <w:bCs/>
        </w:rPr>
        <w:t xml:space="preserve">NVRG-erkende opleiding tot </w:t>
      </w:r>
      <w:proofErr w:type="spellStart"/>
      <w:r w:rsidRPr="003F32B9">
        <w:rPr>
          <w:b/>
          <w:bCs/>
        </w:rPr>
        <w:t>Systeemtherapeutisch</w:t>
      </w:r>
      <w:proofErr w:type="spellEnd"/>
      <w:r w:rsidRPr="003F32B9">
        <w:rPr>
          <w:b/>
          <w:bCs/>
        </w:rPr>
        <w:t xml:space="preserve"> Werker</w:t>
      </w:r>
      <w:r w:rsidRPr="003F32B9">
        <w:t xml:space="preserve"> inclusief beroepsregistratie.</w:t>
      </w:r>
    </w:p>
    <w:p w14:paraId="6EC9AA44" w14:textId="77777777" w:rsidR="003F32B9" w:rsidRPr="003F32B9" w:rsidRDefault="003F32B9" w:rsidP="003F32B9">
      <w:pPr>
        <w:numPr>
          <w:ilvl w:val="0"/>
          <w:numId w:val="3"/>
        </w:numPr>
      </w:pPr>
      <w:r w:rsidRPr="003F32B9">
        <w:t>Kennis van systemische methodieken en ervaring met complexe gezinssystemen.</w:t>
      </w:r>
    </w:p>
    <w:p w14:paraId="4995D934" w14:textId="77777777" w:rsidR="003F32B9" w:rsidRPr="003F32B9" w:rsidRDefault="003F32B9" w:rsidP="003F32B9">
      <w:pPr>
        <w:numPr>
          <w:ilvl w:val="0"/>
          <w:numId w:val="3"/>
        </w:numPr>
      </w:pPr>
      <w:r w:rsidRPr="003F32B9">
        <w:t>Affiniteit met psychosociale problematiek bij jeugdigen met een licht verstandelijke beperking.</w:t>
      </w:r>
    </w:p>
    <w:p w14:paraId="14BA8C51" w14:textId="77777777" w:rsidR="003F32B9" w:rsidRPr="003F32B9" w:rsidRDefault="003F32B9" w:rsidP="003F32B9">
      <w:pPr>
        <w:numPr>
          <w:ilvl w:val="0"/>
          <w:numId w:val="3"/>
        </w:numPr>
      </w:pPr>
      <w:r w:rsidRPr="003F32B9">
        <w:t>Je werkt zorgvuldig, kunt grenzen bewaken en schakelt makkelijk met collega’s.</w:t>
      </w:r>
    </w:p>
    <w:p w14:paraId="53A5AC88" w14:textId="77777777" w:rsidR="003F32B9" w:rsidRPr="003F32B9" w:rsidRDefault="003F32B9" w:rsidP="003F32B9">
      <w:pPr>
        <w:numPr>
          <w:ilvl w:val="0"/>
          <w:numId w:val="3"/>
        </w:numPr>
      </w:pPr>
      <w:r w:rsidRPr="003F32B9">
        <w:t>Je vindt het prettig om collega’s mee te nemen in systemisch denken en werken.</w:t>
      </w:r>
    </w:p>
    <w:p w14:paraId="15D8C496" w14:textId="77777777" w:rsidR="003F32B9" w:rsidRPr="003F32B9" w:rsidRDefault="003F32B9" w:rsidP="003F32B9">
      <w:r w:rsidRPr="003F32B9">
        <w:lastRenderedPageBreak/>
        <w:br/>
      </w:r>
      <w:r w:rsidRPr="003F32B9">
        <w:rPr>
          <w:b/>
          <w:bCs/>
        </w:rPr>
        <w:t>Meer informatie</w:t>
      </w:r>
    </w:p>
    <w:p w14:paraId="37FA668A" w14:textId="77777777" w:rsidR="003F32B9" w:rsidRPr="003F32B9" w:rsidRDefault="003F32B9" w:rsidP="003F32B9">
      <w:r w:rsidRPr="003F32B9">
        <w:t xml:space="preserve">Wil je eerst sparren over de functie? Susan </w:t>
      </w:r>
      <w:proofErr w:type="spellStart"/>
      <w:r w:rsidRPr="003F32B9">
        <w:t>Diemers</w:t>
      </w:r>
      <w:proofErr w:type="spellEnd"/>
      <w:r w:rsidRPr="003F32B9">
        <w:t xml:space="preserve"> vertelt je graag meer: 06 – 57 94 69 64.</w:t>
      </w:r>
    </w:p>
    <w:p w14:paraId="1C3C90E1" w14:textId="77777777" w:rsidR="003F32B9" w:rsidRPr="003F32B9" w:rsidRDefault="003F32B9" w:rsidP="003F32B9">
      <w:r w:rsidRPr="003F32B9">
        <w:t>Voor deze functie is een VOG vereist. Daarnaast vragen wij bij indiensttreding een verklaring functioneren en onbesproken gedrag van de vorige werkgever.</w:t>
      </w:r>
    </w:p>
    <w:p w14:paraId="5A8ECBEC" w14:textId="77777777" w:rsidR="003F32B9" w:rsidRPr="003F32B9" w:rsidRDefault="003F32B9" w:rsidP="003F32B9">
      <w:r w:rsidRPr="003F32B9">
        <w:rPr>
          <w:b/>
          <w:bCs/>
        </w:rPr>
        <w:br/>
        <w:t>Reageren</w:t>
      </w:r>
    </w:p>
    <w:p w14:paraId="333201D0" w14:textId="77777777" w:rsidR="003F32B9" w:rsidRPr="003F32B9" w:rsidRDefault="003F32B9" w:rsidP="003F32B9">
      <w:r w:rsidRPr="003F32B9">
        <w:t>Ben jij de ervaren, flexibele en initiatiefrijke professional die wij zoeken? Solliciteer dan op deze vacature en help ons om het verschil te maken voor onze jeugdigen! Reageer via bijgaand formulier en we nemen graag contact met je op.</w:t>
      </w:r>
    </w:p>
    <w:p w14:paraId="207C63AD" w14:textId="77777777" w:rsidR="003F32B9" w:rsidRPr="003F32B9" w:rsidRDefault="003F32B9" w:rsidP="003F32B9"/>
    <w:p w14:paraId="2FCDA5E3" w14:textId="77777777" w:rsidR="00AD20AE" w:rsidRDefault="00AD20AE"/>
    <w:sectPr w:rsidR="00AD20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F7EE8"/>
    <w:multiLevelType w:val="multilevel"/>
    <w:tmpl w:val="D2489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B9161B"/>
    <w:multiLevelType w:val="multilevel"/>
    <w:tmpl w:val="654A3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31D52F5"/>
    <w:multiLevelType w:val="multilevel"/>
    <w:tmpl w:val="8AFEA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36814157">
    <w:abstractNumId w:val="1"/>
  </w:num>
  <w:num w:numId="2" w16cid:durableId="1128205914">
    <w:abstractNumId w:val="0"/>
  </w:num>
  <w:num w:numId="3" w16cid:durableId="10532315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2B9"/>
    <w:rsid w:val="003F32B9"/>
    <w:rsid w:val="005E4B3D"/>
    <w:rsid w:val="00AD20AE"/>
    <w:rsid w:val="00D7458D"/>
    <w:rsid w:val="00EC5B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96882"/>
  <w15:chartTrackingRefBased/>
  <w15:docId w15:val="{DFF069E4-585C-430D-AB31-BD5E5E2D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F32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F32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F32B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F32B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F32B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F32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F32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F32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F32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F32B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F32B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F32B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F32B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F32B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F32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F32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F32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F32B9"/>
    <w:rPr>
      <w:rFonts w:eastAsiaTheme="majorEastAsia" w:cstheme="majorBidi"/>
      <w:color w:val="272727" w:themeColor="text1" w:themeTint="D8"/>
    </w:rPr>
  </w:style>
  <w:style w:type="paragraph" w:styleId="Titel">
    <w:name w:val="Title"/>
    <w:basedOn w:val="Standaard"/>
    <w:next w:val="Standaard"/>
    <w:link w:val="TitelChar"/>
    <w:uiPriority w:val="10"/>
    <w:qFormat/>
    <w:rsid w:val="003F32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F32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F32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F32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F32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F32B9"/>
    <w:rPr>
      <w:i/>
      <w:iCs/>
      <w:color w:val="404040" w:themeColor="text1" w:themeTint="BF"/>
    </w:rPr>
  </w:style>
  <w:style w:type="paragraph" w:styleId="Lijstalinea">
    <w:name w:val="List Paragraph"/>
    <w:basedOn w:val="Standaard"/>
    <w:uiPriority w:val="34"/>
    <w:qFormat/>
    <w:rsid w:val="003F32B9"/>
    <w:pPr>
      <w:ind w:left="720"/>
      <w:contextualSpacing/>
    </w:pPr>
  </w:style>
  <w:style w:type="character" w:styleId="Intensievebenadrukking">
    <w:name w:val="Intense Emphasis"/>
    <w:basedOn w:val="Standaardalinea-lettertype"/>
    <w:uiPriority w:val="21"/>
    <w:qFormat/>
    <w:rsid w:val="003F32B9"/>
    <w:rPr>
      <w:i/>
      <w:iCs/>
      <w:color w:val="0F4761" w:themeColor="accent1" w:themeShade="BF"/>
    </w:rPr>
  </w:style>
  <w:style w:type="paragraph" w:styleId="Duidelijkcitaat">
    <w:name w:val="Intense Quote"/>
    <w:basedOn w:val="Standaard"/>
    <w:next w:val="Standaard"/>
    <w:link w:val="DuidelijkcitaatChar"/>
    <w:uiPriority w:val="30"/>
    <w:qFormat/>
    <w:rsid w:val="003F32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F32B9"/>
    <w:rPr>
      <w:i/>
      <w:iCs/>
      <w:color w:val="0F4761" w:themeColor="accent1" w:themeShade="BF"/>
    </w:rPr>
  </w:style>
  <w:style w:type="character" w:styleId="Intensieveverwijzing">
    <w:name w:val="Intense Reference"/>
    <w:basedOn w:val="Standaardalinea-lettertype"/>
    <w:uiPriority w:val="32"/>
    <w:qFormat/>
    <w:rsid w:val="003F32B9"/>
    <w:rPr>
      <w:b/>
      <w:bCs/>
      <w:smallCaps/>
      <w:color w:val="0F4761" w:themeColor="accent1" w:themeShade="BF"/>
      <w:spacing w:val="5"/>
    </w:rPr>
  </w:style>
  <w:style w:type="character" w:styleId="Hyperlink">
    <w:name w:val="Hyperlink"/>
    <w:basedOn w:val="Standaardalinea-lettertype"/>
    <w:uiPriority w:val="99"/>
    <w:unhideWhenUsed/>
    <w:rsid w:val="003F32B9"/>
    <w:rPr>
      <w:color w:val="467886" w:themeColor="hyperlink"/>
      <w:u w:val="single"/>
    </w:rPr>
  </w:style>
  <w:style w:type="character" w:styleId="Onopgelostemelding">
    <w:name w:val="Unresolved Mention"/>
    <w:basedOn w:val="Standaardalinea-lettertype"/>
    <w:uiPriority w:val="99"/>
    <w:semiHidden/>
    <w:unhideWhenUsed/>
    <w:rsid w:val="003F32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oraalvitaal.nl/" TargetMode="External"/><Relationship Id="rId5" Type="http://schemas.openxmlformats.org/officeDocument/2006/relationships/hyperlink" Target="https://www.werkenbijkoraal.nl/werken-en-leren-bij/arbeidsvoorwaarden"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711</Words>
  <Characters>3912</Characters>
  <Application>Microsoft Office Word</Application>
  <DocSecurity>0</DocSecurity>
  <Lines>32</Lines>
  <Paragraphs>9</Paragraphs>
  <ScaleCrop>false</ScaleCrop>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Koningstein (R.)</dc:creator>
  <cp:keywords/>
  <dc:description/>
  <cp:lastModifiedBy>Rachel Koningstein (R.)</cp:lastModifiedBy>
  <cp:revision>1</cp:revision>
  <dcterms:created xsi:type="dcterms:W3CDTF">2026-10-15T11:00:00Z</dcterms:created>
  <dcterms:modified xsi:type="dcterms:W3CDTF">2026-10-15T11:10:00Z</dcterms:modified>
</cp:coreProperties>
</file>